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792B" w14:textId="4E00A916" w:rsidR="00203AC2" w:rsidRDefault="00203AC2">
      <w:pPr>
        <w:rPr>
          <w:rFonts w:ascii="Tahoma" w:hAnsi="Tahoma" w:cs="Tahoma"/>
          <w:b/>
        </w:rPr>
      </w:pPr>
      <w:r w:rsidRPr="00214184">
        <w:rPr>
          <w:rFonts w:ascii="Arial" w:hAnsi="Arial" w:cs="Arial"/>
          <w:bCs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1" locked="0" layoutInCell="1" allowOverlap="1" wp14:anchorId="75C8F925" wp14:editId="00F3D2D4">
            <wp:simplePos x="0" y="0"/>
            <wp:positionH relativeFrom="margin">
              <wp:posOffset>3971925</wp:posOffset>
            </wp:positionH>
            <wp:positionV relativeFrom="paragraph">
              <wp:posOffset>0</wp:posOffset>
            </wp:positionV>
            <wp:extent cx="2023745" cy="709930"/>
            <wp:effectExtent l="0" t="0" r="0" b="0"/>
            <wp:wrapTight wrapText="bothSides">
              <wp:wrapPolygon edited="0">
                <wp:start x="0" y="0"/>
                <wp:lineTo x="0" y="20866"/>
                <wp:lineTo x="21349" y="20866"/>
                <wp:lineTo x="21349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é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7D5C" w14:textId="7CAD65FF" w:rsidR="00203AC2" w:rsidRDefault="00203AC2">
      <w:pPr>
        <w:rPr>
          <w:rFonts w:ascii="Tahoma" w:hAnsi="Tahoma" w:cs="Tahoma"/>
          <w:b/>
        </w:rPr>
      </w:pPr>
    </w:p>
    <w:p w14:paraId="22BB0360" w14:textId="4B0305C1" w:rsidR="009718F2" w:rsidRDefault="00A663C5">
      <w:pPr>
        <w:rPr>
          <w:rFonts w:ascii="Tahoma" w:hAnsi="Tahoma" w:cs="Tahoma"/>
          <w:b/>
        </w:rPr>
      </w:pPr>
      <w:r w:rsidRPr="00A663C5">
        <w:rPr>
          <w:rFonts w:ascii="Tahoma" w:hAnsi="Tahoma" w:cs="Tahoma"/>
          <w:b/>
        </w:rPr>
        <w:t>Formulaire Évaluation du projet par un partenaire</w:t>
      </w:r>
    </w:p>
    <w:p w14:paraId="5A43D5E4" w14:textId="001586A8" w:rsidR="005A3D86" w:rsidRPr="00203AC2" w:rsidRDefault="005A3D86" w:rsidP="00A8260C">
      <w:pPr>
        <w:ind w:right="-716"/>
        <w:rPr>
          <w:rFonts w:ascii="Tahoma" w:hAnsi="Tahoma" w:cs="Tahoma"/>
          <w:b/>
          <w:sz w:val="20"/>
          <w:szCs w:val="20"/>
        </w:rPr>
      </w:pPr>
    </w:p>
    <w:p w14:paraId="082394B5" w14:textId="52D541A2" w:rsidR="00A663C5" w:rsidRPr="00203AC2" w:rsidRDefault="00A663C5" w:rsidP="00A8260C">
      <w:pPr>
        <w:ind w:right="-716"/>
        <w:rPr>
          <w:rFonts w:ascii="Tahoma" w:hAnsi="Tahoma" w:cs="Tahoma"/>
          <w:b/>
          <w:sz w:val="20"/>
          <w:szCs w:val="20"/>
        </w:rPr>
      </w:pPr>
      <w:r w:rsidRPr="00203AC2">
        <w:rPr>
          <w:rFonts w:ascii="Tahoma" w:hAnsi="Tahoma" w:cs="Tahoma"/>
          <w:b/>
          <w:sz w:val="20"/>
          <w:szCs w:val="20"/>
        </w:rPr>
        <w:t xml:space="preserve">Ce formulaire doit être complété pour chacun </w:t>
      </w:r>
      <w:r w:rsidR="00A8260C" w:rsidRPr="00203AC2">
        <w:rPr>
          <w:rFonts w:ascii="Tahoma" w:hAnsi="Tahoma" w:cs="Tahoma"/>
          <w:b/>
          <w:sz w:val="20"/>
          <w:szCs w:val="20"/>
        </w:rPr>
        <w:t>des partenaires impliqués dans le</w:t>
      </w:r>
      <w:r w:rsidRPr="00203AC2">
        <w:rPr>
          <w:rFonts w:ascii="Tahoma" w:hAnsi="Tahoma" w:cs="Tahoma"/>
          <w:b/>
          <w:sz w:val="20"/>
          <w:szCs w:val="20"/>
        </w:rPr>
        <w:t xml:space="preserve"> projet (écoles, organismes, </w:t>
      </w:r>
      <w:r w:rsidR="00A8260C" w:rsidRPr="00203AC2">
        <w:rPr>
          <w:rFonts w:ascii="Tahoma" w:hAnsi="Tahoma" w:cs="Tahoma"/>
          <w:b/>
          <w:sz w:val="20"/>
          <w:szCs w:val="20"/>
        </w:rPr>
        <w:t>etc.).</w:t>
      </w:r>
    </w:p>
    <w:tbl>
      <w:tblPr>
        <w:tblStyle w:val="Grilledutableau"/>
        <w:tblpPr w:leftFromText="141" w:rightFromText="141" w:vertAnchor="text" w:horzAnchor="margin" w:tblpX="-10" w:tblpY="35"/>
        <w:tblW w:w="9351" w:type="dxa"/>
        <w:tblLook w:val="04A0" w:firstRow="1" w:lastRow="0" w:firstColumn="1" w:lastColumn="0" w:noHBand="0" w:noVBand="1"/>
      </w:tblPr>
      <w:tblGrid>
        <w:gridCol w:w="2888"/>
        <w:gridCol w:w="1162"/>
        <w:gridCol w:w="5301"/>
      </w:tblGrid>
      <w:tr w:rsidR="00A663C5" w:rsidRPr="00FF5EB0" w14:paraId="07D2BE62" w14:textId="77777777" w:rsidTr="00A663C5">
        <w:trPr>
          <w:trHeight w:val="417"/>
        </w:trPr>
        <w:tc>
          <w:tcPr>
            <w:tcW w:w="2888" w:type="dxa"/>
            <w:vAlign w:val="center"/>
          </w:tcPr>
          <w:p w14:paraId="580CA83D" w14:textId="77777777" w:rsidR="00A663C5" w:rsidRPr="00FF5EB0" w:rsidRDefault="00A663C5" w:rsidP="00A663C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Titre du projet:</w:t>
            </w:r>
          </w:p>
        </w:tc>
        <w:tc>
          <w:tcPr>
            <w:tcW w:w="6463" w:type="dxa"/>
            <w:gridSpan w:val="2"/>
            <w:vAlign w:val="center"/>
          </w:tcPr>
          <w:p w14:paraId="789F06BF" w14:textId="68A1C275" w:rsidR="00A663C5" w:rsidRPr="00FF5EB0" w:rsidRDefault="00A663C5" w:rsidP="00A663C5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7DA9E64" w14:textId="77777777" w:rsidTr="00A663C5">
        <w:trPr>
          <w:trHeight w:val="565"/>
        </w:trPr>
        <w:tc>
          <w:tcPr>
            <w:tcW w:w="2888" w:type="dxa"/>
            <w:vAlign w:val="center"/>
          </w:tcPr>
          <w:p w14:paraId="3ADE65C8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l’organisme porteur du projet</w:t>
            </w:r>
          </w:p>
        </w:tc>
        <w:tc>
          <w:tcPr>
            <w:tcW w:w="6463" w:type="dxa"/>
            <w:gridSpan w:val="2"/>
            <w:vAlign w:val="center"/>
          </w:tcPr>
          <w:p w14:paraId="00F37BA2" w14:textId="7BA09E21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BA78625" w14:textId="77777777" w:rsidTr="00A663C5">
        <w:trPr>
          <w:trHeight w:val="423"/>
        </w:trPr>
        <w:tc>
          <w:tcPr>
            <w:tcW w:w="2888" w:type="dxa"/>
            <w:vAlign w:val="center"/>
          </w:tcPr>
          <w:p w14:paraId="1FF8728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votre organisation</w:t>
            </w:r>
          </w:p>
        </w:tc>
        <w:tc>
          <w:tcPr>
            <w:tcW w:w="6463" w:type="dxa"/>
            <w:gridSpan w:val="2"/>
            <w:vAlign w:val="center"/>
          </w:tcPr>
          <w:p w14:paraId="194F8B81" w14:textId="3D67FF13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2E1ED50E" w14:textId="77777777" w:rsidTr="00A663C5">
        <w:trPr>
          <w:trHeight w:val="870"/>
        </w:trPr>
        <w:tc>
          <w:tcPr>
            <w:tcW w:w="2888" w:type="dxa"/>
            <w:vAlign w:val="center"/>
          </w:tcPr>
          <w:p w14:paraId="04D1E85A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>Nom de la personne responsable dans votre organisation (personne complétant le formulaire)</w:t>
            </w:r>
          </w:p>
        </w:tc>
        <w:tc>
          <w:tcPr>
            <w:tcW w:w="6463" w:type="dxa"/>
            <w:gridSpan w:val="2"/>
            <w:vAlign w:val="center"/>
          </w:tcPr>
          <w:p w14:paraId="03CB6CF0" w14:textId="5D974932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3AFD1184" w14:textId="77777777" w:rsidTr="00A663C5">
        <w:trPr>
          <w:trHeight w:val="345"/>
        </w:trPr>
        <w:tc>
          <w:tcPr>
            <w:tcW w:w="2888" w:type="dxa"/>
            <w:vMerge w:val="restart"/>
            <w:vAlign w:val="center"/>
          </w:tcPr>
          <w:p w14:paraId="6FE057D2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FF5EB0"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  <w:t xml:space="preserve">Coordonnées de la personne responsable </w:t>
            </w:r>
          </w:p>
        </w:tc>
        <w:tc>
          <w:tcPr>
            <w:tcW w:w="1162" w:type="dxa"/>
            <w:vAlign w:val="center"/>
          </w:tcPr>
          <w:p w14:paraId="0C95F60C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5301" w:type="dxa"/>
            <w:vAlign w:val="center"/>
          </w:tcPr>
          <w:p w14:paraId="700CED6B" w14:textId="0FDFFE93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3517912" w14:textId="77777777" w:rsidTr="00A663C5">
        <w:trPr>
          <w:trHeight w:val="345"/>
        </w:trPr>
        <w:tc>
          <w:tcPr>
            <w:tcW w:w="2888" w:type="dxa"/>
            <w:vMerge/>
            <w:vAlign w:val="center"/>
          </w:tcPr>
          <w:p w14:paraId="1995C14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2125AAB3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Courriel</w:t>
            </w:r>
          </w:p>
        </w:tc>
        <w:tc>
          <w:tcPr>
            <w:tcW w:w="5301" w:type="dxa"/>
            <w:vAlign w:val="center"/>
          </w:tcPr>
          <w:p w14:paraId="3D1254F1" w14:textId="1F360719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1814" w:tblpY="75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63C5" w:rsidRPr="00FF5EB0" w14:paraId="0C592546" w14:textId="77777777" w:rsidTr="00A663C5">
        <w:tc>
          <w:tcPr>
            <w:tcW w:w="9351" w:type="dxa"/>
          </w:tcPr>
          <w:p w14:paraId="679E610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Appréciation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41FC6FC8" w14:textId="76BB1EAC" w:rsidR="00A663C5" w:rsidRPr="00FF5EB0" w:rsidRDefault="00A663C5" w:rsidP="00A663C5">
            <w:pPr>
              <w:spacing w:before="40" w:after="4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663C5" w:rsidRPr="00FF5EB0" w14:paraId="0AFE3E7A" w14:textId="77777777" w:rsidTr="00A663C5">
        <w:tc>
          <w:tcPr>
            <w:tcW w:w="9351" w:type="dxa"/>
          </w:tcPr>
          <w:p w14:paraId="52F7AB3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points forts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6F82EC" w14:textId="0394AF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102DBD79" w14:textId="77777777" w:rsidTr="00A663C5">
        <w:tc>
          <w:tcPr>
            <w:tcW w:w="9351" w:type="dxa"/>
          </w:tcPr>
          <w:p w14:paraId="56AF7E47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défis du projet 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58C3DDB" w14:textId="7A1C08D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5BDC338B" w14:textId="77777777" w:rsidTr="00A663C5">
        <w:tc>
          <w:tcPr>
            <w:tcW w:w="9351" w:type="dxa"/>
          </w:tcPr>
          <w:p w14:paraId="6AAB0CB8" w14:textId="77DB48EE" w:rsidR="00A8260C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Si le projet était reconduit l</w:t>
            </w:r>
            <w:r w:rsidR="00A8260C">
              <w:rPr>
                <w:rFonts w:ascii="Tahoma" w:hAnsi="Tahoma" w:cs="Tahoma"/>
                <w:b/>
                <w:sz w:val="20"/>
                <w:szCs w:val="20"/>
                <w:u w:val="single"/>
              </w:rPr>
              <w:t>’an prochain</w:t>
            </w: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, est-ce que votre organisation serait toujours partenaire?</w:t>
            </w:r>
          </w:p>
          <w:sdt>
            <w:sdtPr>
              <w:rPr>
                <w:rFonts w:ascii="Tahoma" w:hAnsi="Tahoma" w:cs="Tahoma"/>
                <w:b/>
                <w:sz w:val="20"/>
                <w:szCs w:val="20"/>
                <w:u w:val="single"/>
              </w:rPr>
              <w:id w:val="1409262317"/>
              <w:placeholder>
                <w:docPart w:val="1FEC1E7D5AC545259B4D64F2DB643CC8"/>
              </w:placeholder>
              <w:showingPlcHdr/>
              <w15:color w:val="00CCFF"/>
              <w:dropDownList>
                <w:listItem w:value="Choisissez un élément."/>
                <w:listItem w:displayText="Oui" w:value="Oui"/>
                <w:listItem w:displayText="Non" w:value="Non"/>
                <w:listItem w:displayText="Non applicable" w:value="Non applicable"/>
              </w:dropDownList>
            </w:sdtPr>
            <w:sdtEndPr/>
            <w:sdtContent>
              <w:p w14:paraId="0468ED35" w14:textId="10C70457" w:rsidR="00A8260C" w:rsidRDefault="002B35FA" w:rsidP="00A663C5">
                <w:pPr>
                  <w:spacing w:before="40" w:after="40"/>
                  <w:rPr>
                    <w:rFonts w:ascii="Tahoma" w:hAnsi="Tahoma" w:cs="Tahoma"/>
                    <w:b/>
                    <w:sz w:val="20"/>
                    <w:szCs w:val="20"/>
                    <w:u w:val="single"/>
                  </w:rPr>
                </w:pPr>
                <w:r w:rsidRPr="00FE3EE8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4019BA9A" w14:textId="2C711D8D" w:rsidR="00A8260C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058F0C6C" w14:textId="6D737CF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FF5EB0" w:rsidRPr="00FF5EB0" w14:paraId="587EBA96" w14:textId="77777777" w:rsidTr="00A663C5">
        <w:tc>
          <w:tcPr>
            <w:tcW w:w="9351" w:type="dxa"/>
          </w:tcPr>
          <w:p w14:paraId="29B2510F" w14:textId="7B9A4EF2" w:rsidR="00FF5EB0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>Le projet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permet-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il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d’atteindre l’objectif visé compte tenu de la clientèle et de la problématique de départ (ambition du projet et particularités de la clientèle) ? </w:t>
            </w:r>
          </w:p>
          <w:p w14:paraId="38DC8610" w14:textId="77777777" w:rsidR="00FF5EB0" w:rsidRPr="00FF5EB0" w:rsidRDefault="004931BD" w:rsidP="00A663C5">
            <w:pPr>
              <w:spacing w:before="40" w:after="4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581282962"/>
                <w:placeholder>
                  <w:docPart w:val="7E7D83CED71B489898D2A0CE5DE591D7"/>
                </w:placeholder>
                <w:showingPlcHdr/>
                <w15:color w:val="00CCFF"/>
                <w:dropDownList>
                  <w:listItem w:value="Choisissez un niveau"/>
                  <w:listItem w:displayText="Pas du tout" w:value="Pas du tout"/>
                  <w:listItem w:displayText="Partiellement" w:value="Partiellement"/>
                  <w:listItem w:displayText="Complètement" w:value="Complètement"/>
                </w:dropDownList>
              </w:sdtPr>
              <w:sdtEndPr/>
              <w:sdtContent>
                <w:r w:rsidR="00FF5EB0" w:rsidRPr="00FF5EB0">
                  <w:rPr>
                    <w:rStyle w:val="Textedelespacerserv"/>
                    <w:rFonts w:ascii="Tahoma" w:hAnsi="Tahoma" w:cs="Tahoma"/>
                    <w:sz w:val="20"/>
                  </w:rPr>
                  <w:t>Choisissez un élément.</w:t>
                </w:r>
              </w:sdtContent>
            </w:sdt>
          </w:p>
          <w:p w14:paraId="52C41C99" w14:textId="77777777" w:rsidR="009278EA" w:rsidRPr="00FF5EB0" w:rsidRDefault="009278EA" w:rsidP="009278EA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2281614E" w14:textId="0D312786" w:rsidR="009278EA" w:rsidRPr="00A8260C" w:rsidRDefault="009278EA" w:rsidP="009278EA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F5EB0" w:rsidRPr="00FF5EB0" w14:paraId="07C8AA94" w14:textId="77777777" w:rsidTr="006533C1">
        <w:trPr>
          <w:trHeight w:val="70"/>
        </w:trPr>
        <w:tc>
          <w:tcPr>
            <w:tcW w:w="9351" w:type="dxa"/>
          </w:tcPr>
          <w:p w14:paraId="1FE544B9" w14:textId="77777777" w:rsid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Est-ce qu’il y a d’autres informations sur le projet que vous voulez transmettre ?</w:t>
            </w:r>
          </w:p>
          <w:p w14:paraId="10C8F0C0" w14:textId="4889F691" w:rsidR="00A8260C" w:rsidRPr="00A8260C" w:rsidRDefault="00A8260C" w:rsidP="00A8260C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503EC04" w14:textId="77777777" w:rsidR="00FF5EB0" w:rsidRDefault="00FF5EB0">
      <w:pPr>
        <w:rPr>
          <w:rFonts w:ascii="Tahoma" w:hAnsi="Tahoma" w:cs="Tahoma"/>
          <w:sz w:val="20"/>
          <w:szCs w:val="20"/>
        </w:rPr>
      </w:pPr>
    </w:p>
    <w:p w14:paraId="428231B1" w14:textId="77777777" w:rsidR="00FF5EB0" w:rsidRPr="00FF5EB0" w:rsidRDefault="00FF5EB0" w:rsidP="00FF5EB0">
      <w:pPr>
        <w:rPr>
          <w:rFonts w:ascii="Tahoma" w:hAnsi="Tahoma" w:cs="Tahoma"/>
          <w:sz w:val="20"/>
          <w:szCs w:val="20"/>
        </w:rPr>
      </w:pPr>
    </w:p>
    <w:p w14:paraId="62359BF0" w14:textId="77777777" w:rsidR="00A8260C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7B91DC8" w14:textId="4C43DB01" w:rsid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du partenaire : ________________________</w:t>
      </w:r>
    </w:p>
    <w:p w14:paraId="33B84A43" w14:textId="77777777" w:rsidR="00A663C5" w:rsidRP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Date : ____________________________________</w:t>
      </w:r>
    </w:p>
    <w:sectPr w:rsidR="00A663C5" w:rsidRPr="00FF5EB0" w:rsidSect="00203AC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C5"/>
    <w:rsid w:val="00176660"/>
    <w:rsid w:val="00203AC2"/>
    <w:rsid w:val="002B35FA"/>
    <w:rsid w:val="00452476"/>
    <w:rsid w:val="004931BD"/>
    <w:rsid w:val="004D0129"/>
    <w:rsid w:val="00584B1C"/>
    <w:rsid w:val="005A3D86"/>
    <w:rsid w:val="006533C1"/>
    <w:rsid w:val="007C7E98"/>
    <w:rsid w:val="008179D9"/>
    <w:rsid w:val="00842ECA"/>
    <w:rsid w:val="009278EA"/>
    <w:rsid w:val="009718F2"/>
    <w:rsid w:val="00A663C5"/>
    <w:rsid w:val="00A8260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C8D"/>
  <w15:chartTrackingRefBased/>
  <w15:docId w15:val="{6FEDE41C-9D1C-4C78-B9E6-ECD6AB7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66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3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3C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663C5"/>
    <w:rPr>
      <w:color w:val="808080"/>
    </w:rPr>
  </w:style>
  <w:style w:type="table" w:styleId="Grilledutableau">
    <w:name w:val="Table Grid"/>
    <w:basedOn w:val="TableauNormal"/>
    <w:uiPriority w:val="39"/>
    <w:rsid w:val="00A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D83CED71B489898D2A0CE5DE59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35723-ADF3-4E86-9DD9-0123B4226D21}"/>
      </w:docPartPr>
      <w:docPartBody>
        <w:p w:rsidR="00FC0E8E" w:rsidRDefault="00A85BA2" w:rsidP="00A85BA2">
          <w:pPr>
            <w:pStyle w:val="7E7D83CED71B489898D2A0CE5DE591D71"/>
          </w:pPr>
          <w:r w:rsidRPr="00FF5EB0">
            <w:rPr>
              <w:rStyle w:val="Textedelespacerserv"/>
              <w:rFonts w:ascii="Tahoma" w:hAnsi="Tahoma" w:cs="Tahoma"/>
              <w:sz w:val="20"/>
            </w:rPr>
            <w:t>Choisissez un élément.</w:t>
          </w:r>
        </w:p>
      </w:docPartBody>
    </w:docPart>
    <w:docPart>
      <w:docPartPr>
        <w:name w:val="1FEC1E7D5AC545259B4D64F2DB643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4DCED-52CE-46DE-810F-725CA7F6443A}"/>
      </w:docPartPr>
      <w:docPartBody>
        <w:p w:rsidR="00BF14BB" w:rsidRDefault="00A85BA2" w:rsidP="00A85BA2">
          <w:pPr>
            <w:pStyle w:val="1FEC1E7D5AC545259B4D64F2DB643CC8"/>
          </w:pPr>
          <w:r w:rsidRPr="00FE3EE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4"/>
    <w:rsid w:val="00125125"/>
    <w:rsid w:val="001934D4"/>
    <w:rsid w:val="005B00EB"/>
    <w:rsid w:val="005E0817"/>
    <w:rsid w:val="007F763F"/>
    <w:rsid w:val="00931850"/>
    <w:rsid w:val="00942D2C"/>
    <w:rsid w:val="00A235CC"/>
    <w:rsid w:val="00A85BA2"/>
    <w:rsid w:val="00BF14BB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763F"/>
    <w:rPr>
      <w:color w:val="808080"/>
    </w:rPr>
  </w:style>
  <w:style w:type="paragraph" w:customStyle="1" w:styleId="2BD07140F1DD47F980CF98831B3CCCF2">
    <w:name w:val="2BD07140F1DD47F980CF98831B3CCCF2"/>
    <w:rsid w:val="001934D4"/>
  </w:style>
  <w:style w:type="paragraph" w:customStyle="1" w:styleId="BDE004DB7A86452E862D11A29DC1714A">
    <w:name w:val="BDE004DB7A86452E862D11A29DC1714A"/>
    <w:rsid w:val="001934D4"/>
  </w:style>
  <w:style w:type="paragraph" w:customStyle="1" w:styleId="3E82C7B6712740988DE79FCC4708995F">
    <w:name w:val="3E82C7B6712740988DE79FCC4708995F"/>
    <w:rsid w:val="001934D4"/>
  </w:style>
  <w:style w:type="paragraph" w:customStyle="1" w:styleId="9AF38D812DF844ABA9CFF12A3008226F">
    <w:name w:val="9AF38D812DF844ABA9CFF12A3008226F"/>
    <w:rsid w:val="001934D4"/>
  </w:style>
  <w:style w:type="paragraph" w:customStyle="1" w:styleId="382521CB274C4ADBA43D709A091CEF2C">
    <w:name w:val="382521CB274C4ADBA43D709A091CEF2C"/>
    <w:rsid w:val="001934D4"/>
  </w:style>
  <w:style w:type="paragraph" w:customStyle="1" w:styleId="08943175F5B5497AA9D97FF586F4A8AE">
    <w:name w:val="08943175F5B5497AA9D97FF586F4A8AE"/>
    <w:rsid w:val="001934D4"/>
  </w:style>
  <w:style w:type="paragraph" w:customStyle="1" w:styleId="B21557C508F9437C8766C76F4F93ED9D">
    <w:name w:val="B21557C508F9437C8766C76F4F93ED9D"/>
    <w:rsid w:val="001934D4"/>
  </w:style>
  <w:style w:type="paragraph" w:customStyle="1" w:styleId="88FFCE99DC1A40F6A80760E087EB3435">
    <w:name w:val="88FFCE99DC1A40F6A80760E087EB3435"/>
    <w:rsid w:val="001934D4"/>
  </w:style>
  <w:style w:type="paragraph" w:customStyle="1" w:styleId="2064B4D5BFFA425A807C9BB56A59E632">
    <w:name w:val="2064B4D5BFFA425A807C9BB56A59E632"/>
    <w:rsid w:val="001934D4"/>
  </w:style>
  <w:style w:type="paragraph" w:customStyle="1" w:styleId="F738A50277844716A32055D5CF37F58D">
    <w:name w:val="F738A50277844716A32055D5CF37F58D"/>
    <w:rsid w:val="001934D4"/>
  </w:style>
  <w:style w:type="paragraph" w:customStyle="1" w:styleId="C6CE537E3DD042B993416FFBC793EACE">
    <w:name w:val="C6CE537E3DD042B993416FFBC793EACE"/>
    <w:rsid w:val="001934D4"/>
  </w:style>
  <w:style w:type="paragraph" w:customStyle="1" w:styleId="818D3C6DF1FC4ABC8F12DF451E1D647A">
    <w:name w:val="818D3C6DF1FC4ABC8F12DF451E1D647A"/>
    <w:rsid w:val="001934D4"/>
  </w:style>
  <w:style w:type="paragraph" w:customStyle="1" w:styleId="3B22C67ADBEC4B79B9E03E3B63838EC8">
    <w:name w:val="3B22C67ADBEC4B79B9E03E3B63838EC8"/>
    <w:rsid w:val="001934D4"/>
  </w:style>
  <w:style w:type="paragraph" w:customStyle="1" w:styleId="C75096835F964FFEBBDDE7B3C076F81E">
    <w:name w:val="C75096835F964FFEBBDDE7B3C076F81E"/>
    <w:rsid w:val="001934D4"/>
  </w:style>
  <w:style w:type="paragraph" w:customStyle="1" w:styleId="CFBA9C9987ED45B291C4F70E0F0C147A">
    <w:name w:val="CFBA9C9987ED45B291C4F70E0F0C147A"/>
    <w:rsid w:val="001934D4"/>
  </w:style>
  <w:style w:type="paragraph" w:customStyle="1" w:styleId="904FB8E8B74D4A0CA9EB43D6A5ABEE2A">
    <w:name w:val="904FB8E8B74D4A0CA9EB43D6A5ABEE2A"/>
    <w:rsid w:val="001934D4"/>
  </w:style>
  <w:style w:type="paragraph" w:customStyle="1" w:styleId="8BAB50E8E8F948B494CCF9FC3B57FDCA">
    <w:name w:val="8BAB50E8E8F948B494CCF9FC3B57FDCA"/>
    <w:rsid w:val="001934D4"/>
  </w:style>
  <w:style w:type="paragraph" w:customStyle="1" w:styleId="5475BB8EB51144969B6E55E9CE527F63">
    <w:name w:val="5475BB8EB51144969B6E55E9CE527F63"/>
    <w:rsid w:val="001934D4"/>
  </w:style>
  <w:style w:type="paragraph" w:customStyle="1" w:styleId="638F4AD393F04F6FB0D3D2C739986A63">
    <w:name w:val="638F4AD393F04F6FB0D3D2C739986A63"/>
    <w:rsid w:val="001934D4"/>
  </w:style>
  <w:style w:type="paragraph" w:customStyle="1" w:styleId="D73F107F2FB5471C92487552AE6023A1">
    <w:name w:val="D73F107F2FB5471C92487552AE6023A1"/>
    <w:rsid w:val="001934D4"/>
  </w:style>
  <w:style w:type="paragraph" w:customStyle="1" w:styleId="85235D419F72417199A66EFD6B1DB49A">
    <w:name w:val="85235D419F72417199A66EFD6B1DB49A"/>
    <w:rsid w:val="001934D4"/>
  </w:style>
  <w:style w:type="paragraph" w:customStyle="1" w:styleId="1B6A6FDDB6774561A118F76A34D336D4">
    <w:name w:val="1B6A6FDDB6774561A118F76A34D336D4"/>
    <w:rsid w:val="001934D4"/>
  </w:style>
  <w:style w:type="paragraph" w:customStyle="1" w:styleId="7E7D83CED71B489898D2A0CE5DE591D7">
    <w:name w:val="7E7D83CED71B489898D2A0CE5DE591D7"/>
    <w:rsid w:val="001934D4"/>
  </w:style>
  <w:style w:type="paragraph" w:customStyle="1" w:styleId="597AD07706184E6DB3E7D9461A93C25D">
    <w:name w:val="597AD07706184E6DB3E7D9461A93C25D"/>
    <w:rsid w:val="001934D4"/>
  </w:style>
  <w:style w:type="paragraph" w:customStyle="1" w:styleId="BDE004DB7A86452E862D11A29DC1714A1">
    <w:name w:val="BDE004DB7A86452E862D11A29DC1714A1"/>
    <w:rsid w:val="00A85BA2"/>
    <w:rPr>
      <w:rFonts w:eastAsiaTheme="minorHAnsi"/>
      <w:lang w:eastAsia="en-US"/>
    </w:rPr>
  </w:style>
  <w:style w:type="paragraph" w:customStyle="1" w:styleId="382521CB274C4ADBA43D709A091CEF2C1">
    <w:name w:val="382521CB274C4ADBA43D709A091CEF2C1"/>
    <w:rsid w:val="00A85BA2"/>
    <w:rPr>
      <w:rFonts w:eastAsiaTheme="minorHAnsi"/>
      <w:lang w:eastAsia="en-US"/>
    </w:rPr>
  </w:style>
  <w:style w:type="paragraph" w:customStyle="1" w:styleId="08943175F5B5497AA9D97FF586F4A8AE1">
    <w:name w:val="08943175F5B5497AA9D97FF586F4A8AE1"/>
    <w:rsid w:val="00A85BA2"/>
    <w:rPr>
      <w:rFonts w:eastAsiaTheme="minorHAnsi"/>
      <w:lang w:eastAsia="en-US"/>
    </w:rPr>
  </w:style>
  <w:style w:type="paragraph" w:customStyle="1" w:styleId="B21557C508F9437C8766C76F4F93ED9D1">
    <w:name w:val="B21557C508F9437C8766C76F4F93ED9D1"/>
    <w:rsid w:val="00A85BA2"/>
    <w:rPr>
      <w:rFonts w:eastAsiaTheme="minorHAnsi"/>
      <w:lang w:eastAsia="en-US"/>
    </w:rPr>
  </w:style>
  <w:style w:type="paragraph" w:customStyle="1" w:styleId="88FFCE99DC1A40F6A80760E087EB34351">
    <w:name w:val="88FFCE99DC1A40F6A80760E087EB34351"/>
    <w:rsid w:val="00A85BA2"/>
    <w:rPr>
      <w:rFonts w:eastAsiaTheme="minorHAnsi"/>
      <w:lang w:eastAsia="en-US"/>
    </w:rPr>
  </w:style>
  <w:style w:type="paragraph" w:customStyle="1" w:styleId="2064B4D5BFFA425A807C9BB56A59E6321">
    <w:name w:val="2064B4D5BFFA425A807C9BB56A59E6321"/>
    <w:rsid w:val="00A85BA2"/>
    <w:rPr>
      <w:rFonts w:eastAsiaTheme="minorHAnsi"/>
      <w:lang w:eastAsia="en-US"/>
    </w:rPr>
  </w:style>
  <w:style w:type="paragraph" w:customStyle="1" w:styleId="F738A50277844716A32055D5CF37F58D1">
    <w:name w:val="F738A50277844716A32055D5CF37F58D1"/>
    <w:rsid w:val="00A85BA2"/>
    <w:rPr>
      <w:rFonts w:eastAsiaTheme="minorHAnsi"/>
      <w:lang w:eastAsia="en-US"/>
    </w:rPr>
  </w:style>
  <w:style w:type="paragraph" w:customStyle="1" w:styleId="C6CE537E3DD042B993416FFBC793EACE1">
    <w:name w:val="C6CE537E3DD042B993416FFBC793EACE1"/>
    <w:rsid w:val="00A85BA2"/>
    <w:rPr>
      <w:rFonts w:eastAsiaTheme="minorHAnsi"/>
      <w:lang w:eastAsia="en-US"/>
    </w:rPr>
  </w:style>
  <w:style w:type="paragraph" w:customStyle="1" w:styleId="904FB8E8B74D4A0CA9EB43D6A5ABEE2A1">
    <w:name w:val="904FB8E8B74D4A0CA9EB43D6A5ABEE2A1"/>
    <w:rsid w:val="00A85BA2"/>
    <w:rPr>
      <w:rFonts w:eastAsiaTheme="minorHAnsi"/>
      <w:lang w:eastAsia="en-US"/>
    </w:rPr>
  </w:style>
  <w:style w:type="paragraph" w:customStyle="1" w:styleId="8BAB50E8E8F948B494CCF9FC3B57FDCA1">
    <w:name w:val="8BAB50E8E8F948B494CCF9FC3B57FDCA1"/>
    <w:rsid w:val="00A85BA2"/>
    <w:rPr>
      <w:rFonts w:eastAsiaTheme="minorHAnsi"/>
      <w:lang w:eastAsia="en-US"/>
    </w:rPr>
  </w:style>
  <w:style w:type="paragraph" w:customStyle="1" w:styleId="1FEC1E7D5AC545259B4D64F2DB643CC8">
    <w:name w:val="1FEC1E7D5AC545259B4D64F2DB643CC8"/>
    <w:rsid w:val="00A85BA2"/>
    <w:rPr>
      <w:rFonts w:eastAsiaTheme="minorHAnsi"/>
      <w:lang w:eastAsia="en-US"/>
    </w:rPr>
  </w:style>
  <w:style w:type="paragraph" w:customStyle="1" w:styleId="5475BB8EB51144969B6E55E9CE527F631">
    <w:name w:val="5475BB8EB51144969B6E55E9CE527F631"/>
    <w:rsid w:val="00A85BA2"/>
    <w:rPr>
      <w:rFonts w:eastAsiaTheme="minorHAnsi"/>
      <w:lang w:eastAsia="en-US"/>
    </w:rPr>
  </w:style>
  <w:style w:type="paragraph" w:customStyle="1" w:styleId="7E7D83CED71B489898D2A0CE5DE591D71">
    <w:name w:val="7E7D83CED71B489898D2A0CE5DE591D71"/>
    <w:rsid w:val="00A85BA2"/>
    <w:rPr>
      <w:rFonts w:eastAsiaTheme="minorHAnsi"/>
      <w:lang w:eastAsia="en-US"/>
    </w:rPr>
  </w:style>
  <w:style w:type="paragraph" w:customStyle="1" w:styleId="85235D419F72417199A66EFD6B1DB49A1">
    <w:name w:val="85235D419F72417199A66EFD6B1DB49A1"/>
    <w:rsid w:val="00A85BA2"/>
    <w:rPr>
      <w:rFonts w:eastAsiaTheme="minorHAnsi"/>
      <w:lang w:eastAsia="en-US"/>
    </w:rPr>
  </w:style>
  <w:style w:type="paragraph" w:customStyle="1" w:styleId="597AD07706184E6DB3E7D9461A93C25D1">
    <w:name w:val="597AD07706184E6DB3E7D9461A93C25D1"/>
    <w:rsid w:val="00A85BA2"/>
    <w:rPr>
      <w:rFonts w:eastAsiaTheme="minorHAnsi"/>
      <w:lang w:eastAsia="en-US"/>
    </w:rPr>
  </w:style>
  <w:style w:type="paragraph" w:customStyle="1" w:styleId="83F50F5ACB5F4F9E8E328396FB8B1135">
    <w:name w:val="83F50F5ACB5F4F9E8E328396FB8B1135"/>
    <w:rsid w:val="007F763F"/>
  </w:style>
  <w:style w:type="paragraph" w:customStyle="1" w:styleId="D17E1487BF3F4FCB935A149191A61DA8">
    <w:name w:val="D17E1487BF3F4FCB935A149191A61DA8"/>
    <w:rsid w:val="007F7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2C783E-9C1C-4180-AC68-F9DDF496D06E}"/>
</file>

<file path=customXml/itemProps2.xml><?xml version="1.0" encoding="utf-8"?>
<ds:datastoreItem xmlns:ds="http://schemas.openxmlformats.org/officeDocument/2006/customXml" ds:itemID="{754FE642-B5FE-4682-8ADA-9D63806C45DB}"/>
</file>

<file path=customXml/itemProps3.xml><?xml version="1.0" encoding="utf-8"?>
<ds:datastoreItem xmlns:ds="http://schemas.openxmlformats.org/officeDocument/2006/customXml" ds:itemID="{A9E44D91-BEA6-4CDC-BD07-1B66CD4C2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Élyse Guilbeault</cp:lastModifiedBy>
  <cp:revision>13</cp:revision>
  <dcterms:created xsi:type="dcterms:W3CDTF">2020-06-01T15:07:00Z</dcterms:created>
  <dcterms:modified xsi:type="dcterms:W3CDTF">2021-12-02T18:54:00Z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